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FE" w:rsidRDefault="00762002" w:rsidP="003370F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370FE">
        <w:rPr>
          <w:b/>
          <w:bCs/>
          <w:sz w:val="28"/>
          <w:szCs w:val="28"/>
        </w:rPr>
        <w:t>8</w:t>
      </w:r>
      <w:r w:rsidR="003370FE">
        <w:rPr>
          <w:b/>
          <w:bCs/>
          <w:sz w:val="28"/>
          <w:szCs w:val="28"/>
          <w:vertAlign w:val="superscript"/>
        </w:rPr>
        <w:t>th</w:t>
      </w:r>
      <w:r w:rsidR="003370FE">
        <w:rPr>
          <w:b/>
          <w:bCs/>
          <w:sz w:val="28"/>
          <w:szCs w:val="28"/>
        </w:rPr>
        <w:t xml:space="preserve"> </w:t>
      </w:r>
      <w:r w:rsidR="00DF2DD6">
        <w:rPr>
          <w:b/>
          <w:bCs/>
          <w:sz w:val="28"/>
          <w:szCs w:val="28"/>
        </w:rPr>
        <w:t>&amp; 454</w:t>
      </w:r>
      <w:r w:rsidR="00DF2DD6">
        <w:rPr>
          <w:b/>
          <w:bCs/>
          <w:sz w:val="28"/>
          <w:szCs w:val="28"/>
          <w:vertAlign w:val="superscript"/>
        </w:rPr>
        <w:t>th</w:t>
      </w:r>
      <w:r w:rsidR="00DF2DD6">
        <w:rPr>
          <w:b/>
          <w:bCs/>
          <w:sz w:val="28"/>
          <w:szCs w:val="28"/>
        </w:rPr>
        <w:t xml:space="preserve"> </w:t>
      </w:r>
      <w:r w:rsidR="003370FE" w:rsidRPr="00DF2DD6">
        <w:rPr>
          <w:b/>
          <w:bCs/>
          <w:sz w:val="28"/>
          <w:szCs w:val="28"/>
        </w:rPr>
        <w:t>Judicial</w:t>
      </w:r>
      <w:r w:rsidR="003370FE">
        <w:rPr>
          <w:b/>
          <w:bCs/>
          <w:sz w:val="28"/>
          <w:szCs w:val="28"/>
        </w:rPr>
        <w:t xml:space="preserve"> District</w:t>
      </w:r>
      <w:r w:rsidR="00DF2DD6">
        <w:rPr>
          <w:b/>
          <w:bCs/>
          <w:sz w:val="28"/>
          <w:szCs w:val="28"/>
        </w:rPr>
        <w:t>s</w:t>
      </w:r>
    </w:p>
    <w:p w:rsidR="003370FE" w:rsidRDefault="003370FE" w:rsidP="003370F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Supervision and Corrections Department</w:t>
      </w:r>
    </w:p>
    <w:p w:rsidR="003370FE" w:rsidRDefault="002C43A7" w:rsidP="003370F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Serving Uvalde, Medina and Real Counties</w:t>
      </w:r>
    </w:p>
    <w:p w:rsidR="002C43A7" w:rsidRDefault="002C43A7" w:rsidP="003370FE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3370FE" w:rsidRDefault="003370FE" w:rsidP="003370FE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Description</w:t>
      </w:r>
    </w:p>
    <w:p w:rsidR="003370FE" w:rsidRDefault="003370FE" w:rsidP="003370FE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D936E7" w:rsidRDefault="003370FE" w:rsidP="003370F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Job Title:</w:t>
      </w:r>
      <w:r w:rsidR="00D936E7">
        <w:rPr>
          <w:b/>
          <w:bCs/>
          <w:sz w:val="24"/>
          <w:szCs w:val="24"/>
        </w:rPr>
        <w:tab/>
      </w:r>
      <w:r w:rsidRPr="00762002">
        <w:rPr>
          <w:b/>
          <w:sz w:val="24"/>
          <w:szCs w:val="24"/>
        </w:rPr>
        <w:t>Community Supervision Officer</w:t>
      </w:r>
      <w:r w:rsidR="006F1069">
        <w:rPr>
          <w:b/>
          <w:sz w:val="24"/>
          <w:szCs w:val="24"/>
        </w:rPr>
        <w:t xml:space="preserve"> – </w:t>
      </w:r>
      <w:r w:rsidR="00FC4560">
        <w:rPr>
          <w:b/>
          <w:sz w:val="24"/>
          <w:szCs w:val="24"/>
        </w:rPr>
        <w:t>Hondo</w:t>
      </w:r>
      <w:r w:rsidR="006F1069">
        <w:rPr>
          <w:b/>
          <w:sz w:val="24"/>
          <w:szCs w:val="24"/>
        </w:rPr>
        <w:t>, Texas office</w:t>
      </w:r>
    </w:p>
    <w:p w:rsidR="007F25F0" w:rsidRDefault="007F25F0" w:rsidP="003370F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:rsidR="007F25F0" w:rsidRDefault="007F25F0" w:rsidP="003370F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Salary</w:t>
      </w:r>
      <w:r w:rsidR="003370FE">
        <w:rPr>
          <w:b/>
          <w:bCs/>
          <w:sz w:val="24"/>
          <w:szCs w:val="24"/>
        </w:rPr>
        <w:t>:</w:t>
      </w:r>
      <w:r w:rsidR="00D936E7">
        <w:rPr>
          <w:b/>
          <w:bCs/>
          <w:sz w:val="24"/>
          <w:szCs w:val="24"/>
        </w:rPr>
        <w:tab/>
      </w:r>
      <w:r w:rsidRPr="007F25F0">
        <w:rPr>
          <w:b/>
          <w:sz w:val="24"/>
          <w:szCs w:val="24"/>
        </w:rPr>
        <w:t>$32,000.00/per year</w:t>
      </w:r>
      <w:bookmarkStart w:id="0" w:name="_GoBack"/>
      <w:bookmarkEnd w:id="0"/>
    </w:p>
    <w:p w:rsidR="007F25F0" w:rsidRPr="007F25F0" w:rsidRDefault="007F25F0" w:rsidP="007F25F0">
      <w:pPr>
        <w:rPr>
          <w:b/>
          <w:sz w:val="24"/>
          <w:szCs w:val="24"/>
        </w:rPr>
      </w:pPr>
      <w:r w:rsidRPr="007F25F0">
        <w:rPr>
          <w:b/>
          <w:sz w:val="24"/>
          <w:szCs w:val="24"/>
        </w:rPr>
        <w:t>This position has excellent benefits, which include paid vacation, holidays, sick leave, retirement and the employee's health insurance is paid at 100%.</w:t>
      </w:r>
    </w:p>
    <w:p w:rsidR="007F25F0" w:rsidRPr="007F25F0" w:rsidRDefault="007F25F0" w:rsidP="003370F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sz w:val="24"/>
          <w:szCs w:val="24"/>
        </w:rPr>
      </w:pPr>
    </w:p>
    <w:p w:rsidR="003370FE" w:rsidRDefault="003370FE" w:rsidP="003370FE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Education - Required: </w:t>
      </w:r>
      <w:r w:rsidR="00236B63">
        <w:rPr>
          <w:sz w:val="24"/>
          <w:szCs w:val="24"/>
        </w:rPr>
        <w:t>Bachelor's</w:t>
      </w:r>
      <w:r>
        <w:rPr>
          <w:sz w:val="24"/>
          <w:szCs w:val="24"/>
        </w:rPr>
        <w:t xml:space="preserve"> degree in related area, ability to obtain CSO certification</w:t>
      </w:r>
    </w:p>
    <w:p w:rsidR="003370FE" w:rsidRDefault="003370FE" w:rsidP="003370FE">
      <w:pPr>
        <w:numPr>
          <w:ilvl w:val="12"/>
          <w:numId w:val="0"/>
        </w:numPr>
        <w:rPr>
          <w:sz w:val="24"/>
          <w:szCs w:val="24"/>
        </w:rPr>
      </w:pPr>
    </w:p>
    <w:p w:rsidR="003370FE" w:rsidRDefault="003370FE" w:rsidP="003370FE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Experience - Required: </w:t>
      </w:r>
      <w:r>
        <w:rPr>
          <w:sz w:val="24"/>
          <w:szCs w:val="24"/>
        </w:rPr>
        <w:t>None, knowledge of criminal justice system</w:t>
      </w:r>
    </w:p>
    <w:p w:rsidR="003370FE" w:rsidRDefault="003370FE" w:rsidP="003370FE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Experience - Preferred: </w:t>
      </w:r>
      <w:r>
        <w:rPr>
          <w:sz w:val="24"/>
          <w:szCs w:val="24"/>
        </w:rPr>
        <w:t>two (2) years direct experience</w:t>
      </w:r>
    </w:p>
    <w:p w:rsidR="007F25F0" w:rsidRDefault="007F25F0" w:rsidP="003370FE">
      <w:pPr>
        <w:numPr>
          <w:ilvl w:val="12"/>
          <w:numId w:val="0"/>
        </w:numPr>
        <w:rPr>
          <w:sz w:val="24"/>
          <w:szCs w:val="24"/>
        </w:rPr>
      </w:pPr>
    </w:p>
    <w:p w:rsidR="003370FE" w:rsidRDefault="003370FE" w:rsidP="003370FE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Duties:</w:t>
      </w:r>
    </w:p>
    <w:p w:rsidR="003370FE" w:rsidRDefault="003370FE" w:rsidP="003370FE">
      <w:pPr>
        <w:spacing w:line="2" w:lineRule="exact"/>
        <w:rPr>
          <w:sz w:val="24"/>
          <w:szCs w:val="24"/>
        </w:rPr>
      </w:pP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Ensure the compliance of probationers through supervision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Intake process of new probationers, including criminal history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Prepare legal documentation and reports for and attend court, show cause hearings, revocation hearings, and MTR hearings, etc.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Testify in court and supply information as necessary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Case management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Conduct field visits, curfew checks and bar checks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Responsible for collection of court-assessed fines, costs and fees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Maintain hard and soft files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Computer literate (databases, word process 45 wpm, spreadsheets, etc.)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Interview and counsel probationers in office and field visits, direct and indirect cases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Monitoring probationer adherence to conditions of probation (EM, CSR, AA, treatment, curfew, sex offender state laws and interstate compliance, etc.)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Problem resolution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 xml:space="preserve">Research and prepare </w:t>
      </w:r>
      <w:proofErr w:type="spellStart"/>
      <w:r w:rsidR="00236B63">
        <w:t>chrono's</w:t>
      </w:r>
      <w:proofErr w:type="spellEnd"/>
      <w:r>
        <w:t>, monthly progress reports, violation reports, request response forms, and other reports as necessary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Develop and implement strategies for case supervision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Perform risk/need assessments and reassessments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 xml:space="preserve">Refer probationers to CSR, </w:t>
      </w:r>
      <w:r w:rsidR="00236B63">
        <w:t>C</w:t>
      </w:r>
      <w:r>
        <w:t xml:space="preserve">ounseling, GED classes, TWC, CCF, and </w:t>
      </w:r>
      <w:r w:rsidR="00236B63">
        <w:t>OSAT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Perform urinary analysis and oral fluid testing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Monitor internet usage of sex offenders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Prepare correspondence and delinquency letters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Project management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Excellent written and oral communication skills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Professional and respectful etiquette and appearance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lastRenderedPageBreak/>
        <w:t>Knowledge of and compliance with Texas Code of Criminal Procedure Article 42.12 and Standards provided by the CSCD handbook and CJAD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Time management skills, organizational skills and motivation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Ability to get along with all types of people, patience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Ability to speak Spanish is very helpful, but not required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Handle phone calls relating to probationers on your caseload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Work hour flexibility to ensure efficient completion of duties and maximum service to probationers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Report violations in a timely manner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Able to travel to out-of-town training sessions as necessary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Must possess a valid Texas Driver’s License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Must have a telephone number at which he/she can be reached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Must possess and maintain personal Texas automobile liability insurance</w:t>
      </w:r>
    </w:p>
    <w:p w:rsidR="003370FE" w:rsidRDefault="003370FE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Other duties as assigned by Administration</w:t>
      </w:r>
    </w:p>
    <w:p w:rsidR="00762002" w:rsidRDefault="00762002" w:rsidP="003370F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t>ICOTS Certified</w:t>
      </w:r>
    </w:p>
    <w:p w:rsidR="003370FE" w:rsidRDefault="003370FE" w:rsidP="003370F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70FE" w:rsidRDefault="003370FE" w:rsidP="003370FE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Certificates, licenses, registrations, or diplomas: </w:t>
      </w:r>
      <w:r>
        <w:rPr>
          <w:sz w:val="24"/>
          <w:szCs w:val="24"/>
        </w:rPr>
        <w:t>Must show proof of college degree.</w:t>
      </w:r>
    </w:p>
    <w:p w:rsidR="003370FE" w:rsidRDefault="003370FE" w:rsidP="003370FE">
      <w:pPr>
        <w:numPr>
          <w:ilvl w:val="12"/>
          <w:numId w:val="0"/>
        </w:numPr>
        <w:rPr>
          <w:sz w:val="24"/>
          <w:szCs w:val="24"/>
        </w:rPr>
      </w:pPr>
    </w:p>
    <w:p w:rsidR="009F012A" w:rsidRDefault="009F012A"/>
    <w:p w:rsidR="002C43A7" w:rsidRDefault="002C43A7"/>
    <w:p w:rsidR="002C43A7" w:rsidRDefault="002C43A7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on this job position please contact:</w:t>
      </w:r>
    </w:p>
    <w:p w:rsidR="002C43A7" w:rsidRDefault="002C43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Cindy Atkinson, Human Resources Officer</w:t>
      </w:r>
    </w:p>
    <w:p w:rsidR="002C43A7" w:rsidRDefault="002C43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cindy.atkinson@38cscd.org </w:t>
      </w:r>
    </w:p>
    <w:p w:rsidR="002C43A7" w:rsidRDefault="002C43A7">
      <w:pPr>
        <w:rPr>
          <w:b/>
          <w:sz w:val="24"/>
          <w:szCs w:val="24"/>
        </w:rPr>
      </w:pPr>
      <w:r>
        <w:rPr>
          <w:b/>
          <w:sz w:val="24"/>
          <w:szCs w:val="24"/>
        </w:rPr>
        <w:t>830/900-7715</w:t>
      </w:r>
    </w:p>
    <w:p w:rsidR="002C43A7" w:rsidRPr="002C43A7" w:rsidRDefault="002C43A7">
      <w:pPr>
        <w:rPr>
          <w:b/>
          <w:sz w:val="24"/>
          <w:szCs w:val="24"/>
        </w:rPr>
      </w:pPr>
    </w:p>
    <w:sectPr w:rsidR="002C43A7" w:rsidRPr="002C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27C5"/>
    <w:multiLevelType w:val="hybridMultilevel"/>
    <w:tmpl w:val="D9D8F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E"/>
    <w:rsid w:val="00236B63"/>
    <w:rsid w:val="002C43A7"/>
    <w:rsid w:val="003370FE"/>
    <w:rsid w:val="006F1069"/>
    <w:rsid w:val="00762002"/>
    <w:rsid w:val="007F25F0"/>
    <w:rsid w:val="008561A4"/>
    <w:rsid w:val="009F012A"/>
    <w:rsid w:val="00D936E7"/>
    <w:rsid w:val="00DF2DD6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D55"/>
  <w15:chartTrackingRefBased/>
  <w15:docId w15:val="{6FEE8EFA-F60F-41C8-89EB-D789350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3370FE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Gricelda Vara</dc:creator>
  <cp:keywords/>
  <dc:description/>
  <cp:lastModifiedBy>Cindy Atkinson</cp:lastModifiedBy>
  <cp:revision>13</cp:revision>
  <cp:lastPrinted>2022-07-26T21:34:00Z</cp:lastPrinted>
  <dcterms:created xsi:type="dcterms:W3CDTF">2016-07-14T16:48:00Z</dcterms:created>
  <dcterms:modified xsi:type="dcterms:W3CDTF">2022-07-29T20:14:00Z</dcterms:modified>
</cp:coreProperties>
</file>